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B47" w:rsidRPr="00714B47" w:rsidRDefault="006B1ACE" w:rsidP="00714B47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714B47">
        <w:rPr>
          <w:b/>
        </w:rPr>
        <w:t>Carnegie Vanguard High School</w:t>
      </w:r>
    </w:p>
    <w:p w:rsidR="006B1ACE" w:rsidRPr="00714B47" w:rsidRDefault="006B1ACE" w:rsidP="00714B47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714B47">
        <w:rPr>
          <w:b/>
        </w:rPr>
        <w:t xml:space="preserve">PTO </w:t>
      </w:r>
      <w:r w:rsidR="005E3266">
        <w:rPr>
          <w:b/>
        </w:rPr>
        <w:t>Executive</w:t>
      </w:r>
      <w:r w:rsidRPr="00714B47">
        <w:rPr>
          <w:b/>
        </w:rPr>
        <w:t xml:space="preserve"> </w:t>
      </w:r>
      <w:r w:rsidR="00A82C92">
        <w:rPr>
          <w:b/>
        </w:rPr>
        <w:t>Board Meeting</w:t>
      </w:r>
      <w:r w:rsidR="006835A9">
        <w:rPr>
          <w:b/>
        </w:rPr>
        <w:t xml:space="preserve"> </w:t>
      </w:r>
      <w:r w:rsidR="00A82C92">
        <w:rPr>
          <w:b/>
        </w:rPr>
        <w:t>Minutes</w:t>
      </w:r>
      <w:r w:rsidR="00BD359C">
        <w:rPr>
          <w:b/>
        </w:rPr>
        <w:t xml:space="preserve"> Saturday,</w:t>
      </w:r>
      <w:r w:rsidR="00A82C92">
        <w:rPr>
          <w:b/>
        </w:rPr>
        <w:t xml:space="preserve"> </w:t>
      </w:r>
      <w:r w:rsidR="0068184D">
        <w:rPr>
          <w:b/>
        </w:rPr>
        <w:t>0</w:t>
      </w:r>
      <w:r w:rsidR="006532E1">
        <w:rPr>
          <w:b/>
        </w:rPr>
        <w:t>9</w:t>
      </w:r>
      <w:r w:rsidR="0068184D">
        <w:rPr>
          <w:b/>
        </w:rPr>
        <w:t>/</w:t>
      </w:r>
      <w:r w:rsidR="006532E1">
        <w:rPr>
          <w:b/>
        </w:rPr>
        <w:t>22</w:t>
      </w:r>
      <w:r w:rsidR="0068184D">
        <w:rPr>
          <w:b/>
        </w:rPr>
        <w:t>/2020</w:t>
      </w:r>
    </w:p>
    <w:p w:rsidR="00714B47" w:rsidRPr="00822C34" w:rsidRDefault="00714B47" w:rsidP="00714B47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</w:p>
    <w:p w:rsidR="006B1ACE" w:rsidRDefault="0090475C" w:rsidP="00714B47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Susan Hawes</w:t>
      </w:r>
      <w:r w:rsidR="006B1ACE" w:rsidRPr="00822C34">
        <w:rPr>
          <w:rFonts w:cstheme="minorHAnsi"/>
        </w:rPr>
        <w:t xml:space="preserve">, CVHS PTO President, called the meeting to order at </w:t>
      </w:r>
      <w:r w:rsidR="006B1ACE" w:rsidRPr="00822C34">
        <w:rPr>
          <w:rFonts w:cstheme="minorHAnsi"/>
        </w:rPr>
        <w:softHyphen/>
      </w:r>
      <w:r w:rsidR="006B1ACE" w:rsidRPr="00822C34">
        <w:rPr>
          <w:rFonts w:cstheme="minorHAnsi"/>
        </w:rPr>
        <w:softHyphen/>
      </w:r>
      <w:r w:rsidR="006B1ACE" w:rsidRPr="00822C34">
        <w:rPr>
          <w:rFonts w:cstheme="minorHAnsi"/>
        </w:rPr>
        <w:softHyphen/>
      </w:r>
      <w:r w:rsidR="006B1ACE" w:rsidRPr="00822C34">
        <w:rPr>
          <w:rFonts w:cstheme="minorHAnsi"/>
        </w:rPr>
        <w:softHyphen/>
      </w:r>
      <w:r w:rsidR="006532E1">
        <w:rPr>
          <w:rFonts w:cstheme="minorHAnsi"/>
        </w:rPr>
        <w:t>7</w:t>
      </w:r>
      <w:r w:rsidR="0068184D">
        <w:rPr>
          <w:rFonts w:cstheme="minorHAnsi"/>
        </w:rPr>
        <w:t>:</w:t>
      </w:r>
      <w:r w:rsidR="006532E1">
        <w:rPr>
          <w:rFonts w:cstheme="minorHAnsi"/>
        </w:rPr>
        <w:t>00</w:t>
      </w:r>
      <w:r w:rsidR="006B1ACE" w:rsidRPr="00822C34">
        <w:rPr>
          <w:rFonts w:cstheme="minorHAnsi"/>
        </w:rPr>
        <w:t xml:space="preserve">p.m. </w:t>
      </w:r>
    </w:p>
    <w:p w:rsidR="0068184D" w:rsidRDefault="0068184D" w:rsidP="00714B47">
      <w:pPr>
        <w:widowControl w:val="0"/>
        <w:autoSpaceDE w:val="0"/>
        <w:autoSpaceDN w:val="0"/>
        <w:adjustRightInd w:val="0"/>
        <w:spacing w:after="0"/>
        <w:rPr>
          <w:rFonts w:cstheme="minorHAnsi"/>
        </w:rPr>
      </w:pPr>
    </w:p>
    <w:p w:rsidR="007207D4" w:rsidRDefault="007207D4" w:rsidP="00714B47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theme="minorHAnsi"/>
        </w:rPr>
      </w:pPr>
    </w:p>
    <w:p w:rsidR="007207D4" w:rsidRDefault="00946637" w:rsidP="00714B47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u w:val="single"/>
        </w:rPr>
      </w:pPr>
      <w:r>
        <w:rPr>
          <w:rFonts w:eastAsia="Cambria" w:cstheme="minorHAnsi"/>
          <w:b/>
          <w:u w:val="single"/>
        </w:rPr>
        <w:t>Principal’s</w:t>
      </w:r>
      <w:r w:rsidR="00AB2039">
        <w:rPr>
          <w:rFonts w:eastAsia="Cambria" w:cstheme="minorHAnsi"/>
          <w:b/>
          <w:u w:val="single"/>
        </w:rPr>
        <w:t xml:space="preserve"> Report</w:t>
      </w:r>
    </w:p>
    <w:p w:rsidR="00D83FF8" w:rsidRDefault="00D83FF8" w:rsidP="00714B47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u w:val="single"/>
        </w:rPr>
      </w:pPr>
    </w:p>
    <w:p w:rsidR="00CC5B62" w:rsidRDefault="000B5902" w:rsidP="006532E1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>The ma</w:t>
      </w:r>
      <w:r w:rsidR="006532E1">
        <w:rPr>
          <w:rFonts w:eastAsia="Cambria" w:cstheme="minorHAnsi"/>
        </w:rPr>
        <w:t>in priority is virtual vs. in person school</w:t>
      </w:r>
      <w:r>
        <w:rPr>
          <w:rFonts w:eastAsia="Cambria" w:cstheme="minorHAnsi"/>
        </w:rPr>
        <w:t xml:space="preserve"> decision and answering questions.</w:t>
      </w:r>
      <w:r w:rsidR="006532E1">
        <w:rPr>
          <w:rFonts w:eastAsia="Cambria" w:cstheme="minorHAnsi"/>
        </w:rPr>
        <w:t xml:space="preserve"> HISD has compiled a video on how to select the option.  Parent needs a code, and the counselor </w:t>
      </w:r>
      <w:r>
        <w:rPr>
          <w:rFonts w:eastAsia="Cambria" w:cstheme="minorHAnsi"/>
        </w:rPr>
        <w:t>can</w:t>
      </w:r>
      <w:r w:rsidR="006532E1">
        <w:rPr>
          <w:rFonts w:eastAsia="Cambria" w:cstheme="minorHAnsi"/>
        </w:rPr>
        <w:t xml:space="preserve"> provide the code</w:t>
      </w:r>
      <w:r>
        <w:rPr>
          <w:rFonts w:eastAsia="Cambria" w:cstheme="minorHAnsi"/>
        </w:rPr>
        <w:t xml:space="preserve"> to the parent to add student to PowerSchool SIS and select the option on the Forms tab under the Student Commitment link.  </w:t>
      </w:r>
    </w:p>
    <w:p w:rsidR="006532E1" w:rsidRDefault="006532E1" w:rsidP="006532E1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>Starting Oct. 12</w:t>
      </w:r>
      <w:r w:rsidRPr="006532E1">
        <w:rPr>
          <w:rFonts w:eastAsia="Cambria" w:cstheme="minorHAnsi"/>
          <w:vertAlign w:val="superscript"/>
        </w:rPr>
        <w:t>th</w:t>
      </w:r>
      <w:r>
        <w:rPr>
          <w:rFonts w:eastAsia="Cambria" w:cstheme="minorHAnsi"/>
        </w:rPr>
        <w:t xml:space="preserve">, teachers will teach virtually one week at school. </w:t>
      </w:r>
      <w:r w:rsidR="000B5902">
        <w:rPr>
          <w:rFonts w:eastAsia="Cambria" w:cstheme="minorHAnsi"/>
        </w:rPr>
        <w:t>Then it will transition to in person for some students and teachers on October 19</w:t>
      </w:r>
      <w:r w:rsidR="000B5902" w:rsidRPr="000B5902">
        <w:rPr>
          <w:rFonts w:eastAsia="Cambria" w:cstheme="minorHAnsi"/>
          <w:vertAlign w:val="superscript"/>
        </w:rPr>
        <w:t>th</w:t>
      </w:r>
      <w:r w:rsidR="000B5902">
        <w:rPr>
          <w:rFonts w:eastAsia="Cambria" w:cstheme="minorHAnsi"/>
        </w:rPr>
        <w:t xml:space="preserve">. </w:t>
      </w:r>
      <w:r>
        <w:rPr>
          <w:rFonts w:eastAsia="Cambria" w:cstheme="minorHAnsi"/>
        </w:rPr>
        <w:t xml:space="preserve">Parents that do not select an option, will be defaulted to in person.  </w:t>
      </w:r>
      <w:r w:rsidR="000B5902">
        <w:rPr>
          <w:rFonts w:eastAsia="Cambria" w:cstheme="minorHAnsi"/>
        </w:rPr>
        <w:t xml:space="preserve">The in-person option does not guarantee that a student will be in a classroom with a teacher. </w:t>
      </w:r>
      <w:r w:rsidR="00A44488">
        <w:rPr>
          <w:rFonts w:eastAsia="Cambria" w:cstheme="minorHAnsi"/>
        </w:rPr>
        <w:t>For example, in some classrooms, m</w:t>
      </w:r>
      <w:r>
        <w:rPr>
          <w:rFonts w:eastAsia="Cambria" w:cstheme="minorHAnsi"/>
        </w:rPr>
        <w:t xml:space="preserve">ore than 10 students </w:t>
      </w:r>
      <w:r w:rsidR="00A44488">
        <w:rPr>
          <w:rFonts w:eastAsia="Cambria" w:cstheme="minorHAnsi"/>
        </w:rPr>
        <w:t xml:space="preserve">will </w:t>
      </w:r>
      <w:r>
        <w:rPr>
          <w:rFonts w:eastAsia="Cambria" w:cstheme="minorHAnsi"/>
        </w:rPr>
        <w:t>have</w:t>
      </w:r>
      <w:r w:rsidR="00A44488">
        <w:rPr>
          <w:rFonts w:eastAsia="Cambria" w:cstheme="minorHAnsi"/>
        </w:rPr>
        <w:t xml:space="preserve"> to</w:t>
      </w:r>
      <w:r>
        <w:rPr>
          <w:rFonts w:eastAsia="Cambria" w:cstheme="minorHAnsi"/>
        </w:rPr>
        <w:t xml:space="preserve"> go to a</w:t>
      </w:r>
      <w:r w:rsidR="00A44488">
        <w:rPr>
          <w:rFonts w:eastAsia="Cambria" w:cstheme="minorHAnsi"/>
        </w:rPr>
        <w:t>n</w:t>
      </w:r>
      <w:r>
        <w:rPr>
          <w:rFonts w:eastAsia="Cambria" w:cstheme="minorHAnsi"/>
        </w:rPr>
        <w:t xml:space="preserve"> overflow area in a virtual format.  There see</w:t>
      </w:r>
      <w:r w:rsidR="000B5902">
        <w:rPr>
          <w:rFonts w:eastAsia="Cambria" w:cstheme="minorHAnsi"/>
        </w:rPr>
        <w:t>ms</w:t>
      </w:r>
      <w:r>
        <w:rPr>
          <w:rFonts w:eastAsia="Cambria" w:cstheme="minorHAnsi"/>
        </w:rPr>
        <w:t xml:space="preserve"> to not be an advantage to going to in person.  </w:t>
      </w:r>
    </w:p>
    <w:p w:rsidR="00A44488" w:rsidRDefault="00A44488" w:rsidP="006532E1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 xml:space="preserve">The option for teachers and students is only for a six-week period.  The district will continue to evaluate.  </w:t>
      </w:r>
    </w:p>
    <w:p w:rsidR="00A44488" w:rsidRPr="006532E1" w:rsidRDefault="00A44488" w:rsidP="00C75ADF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Cambria" w:cstheme="minorHAnsi"/>
        </w:rPr>
      </w:pPr>
    </w:p>
    <w:p w:rsidR="00CC5B62" w:rsidRDefault="00CC5B62" w:rsidP="00CC5B62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u w:val="single"/>
        </w:rPr>
      </w:pPr>
      <w:r w:rsidRPr="00CC5B62">
        <w:rPr>
          <w:rFonts w:eastAsia="Cambria" w:cstheme="minorHAnsi"/>
          <w:b/>
          <w:u w:val="single"/>
        </w:rPr>
        <w:t>Susan Hawes – President’s Report</w:t>
      </w:r>
    </w:p>
    <w:p w:rsidR="00C75ADF" w:rsidRDefault="00C75ADF" w:rsidP="00CC5B62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u w:val="single"/>
        </w:rPr>
      </w:pPr>
    </w:p>
    <w:p w:rsidR="00CC5B62" w:rsidRPr="00C75ADF" w:rsidRDefault="00C75ADF" w:rsidP="00CC5B6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u w:val="single"/>
        </w:rPr>
      </w:pPr>
      <w:r>
        <w:rPr>
          <w:rFonts w:eastAsia="Cambria" w:cstheme="minorHAnsi"/>
        </w:rPr>
        <w:t>Maria Castro Calzad</w:t>
      </w:r>
      <w:r w:rsidR="007677A3">
        <w:rPr>
          <w:rFonts w:eastAsia="Cambria" w:cstheme="minorHAnsi"/>
        </w:rPr>
        <w:t>a</w:t>
      </w:r>
      <w:r>
        <w:rPr>
          <w:rFonts w:eastAsia="Cambria" w:cstheme="minorHAnsi"/>
        </w:rPr>
        <w:t xml:space="preserve"> is elected as </w:t>
      </w:r>
      <w:r w:rsidR="007677A3">
        <w:rPr>
          <w:rFonts w:eastAsia="Cambria" w:cstheme="minorHAnsi"/>
        </w:rPr>
        <w:t>VP of Communications</w:t>
      </w:r>
      <w:r>
        <w:rPr>
          <w:rFonts w:eastAsia="Cambria" w:cstheme="minorHAnsi"/>
        </w:rPr>
        <w:t>.  Helen Ghozali makes a motion to approve and Georgi Silverman 2nds the motion.</w:t>
      </w:r>
    </w:p>
    <w:p w:rsidR="00C75ADF" w:rsidRPr="00C75ADF" w:rsidRDefault="00C75ADF" w:rsidP="00CC5B6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u w:val="single"/>
        </w:rPr>
      </w:pPr>
      <w:r>
        <w:rPr>
          <w:rFonts w:eastAsia="Cambria" w:cstheme="minorHAnsi"/>
        </w:rPr>
        <w:t>How should we be able to use directory information</w:t>
      </w:r>
      <w:r w:rsidR="007677A3">
        <w:rPr>
          <w:rFonts w:eastAsia="Cambria" w:cstheme="minorHAnsi"/>
        </w:rPr>
        <w:t>?</w:t>
      </w:r>
      <w:r>
        <w:rPr>
          <w:rFonts w:eastAsia="Cambria" w:cstheme="minorHAnsi"/>
        </w:rPr>
        <w:t xml:space="preserve">  On the fundraising side, if they contribute they are a member and should automatically be assigned to the directory.  What about student groups wanting to use the directory?  There is no current </w:t>
      </w:r>
      <w:r w:rsidR="007677A3">
        <w:rPr>
          <w:rFonts w:eastAsia="Cambria" w:cstheme="minorHAnsi"/>
        </w:rPr>
        <w:t xml:space="preserve">Policy, </w:t>
      </w:r>
      <w:r>
        <w:rPr>
          <w:rFonts w:eastAsia="Cambria" w:cstheme="minorHAnsi"/>
        </w:rPr>
        <w:t xml:space="preserve">but Mr. Moss will check to make sure.  Other student groups need to ask permission to get information from the directory.  </w:t>
      </w:r>
      <w:r w:rsidR="005B0E4E">
        <w:rPr>
          <w:rFonts w:eastAsia="Cambria" w:cstheme="minorHAnsi"/>
        </w:rPr>
        <w:t xml:space="preserve">Helen says that when they fill out the form, they </w:t>
      </w:r>
      <w:r w:rsidR="007677A3">
        <w:rPr>
          <w:rFonts w:eastAsia="Cambria" w:cstheme="minorHAnsi"/>
        </w:rPr>
        <w:t xml:space="preserve">are required to </w:t>
      </w:r>
      <w:r w:rsidR="005B0E4E">
        <w:rPr>
          <w:rFonts w:eastAsia="Cambria" w:cstheme="minorHAnsi"/>
        </w:rPr>
        <w:t>identify their relationship to the student.  We need a legal disclaimer</w:t>
      </w:r>
      <w:r w:rsidR="00FA6AED">
        <w:rPr>
          <w:rFonts w:eastAsia="Cambria" w:cstheme="minorHAnsi"/>
        </w:rPr>
        <w:t>.  Susan will draft a couple of options and then she will circulate</w:t>
      </w:r>
      <w:r w:rsidR="007677A3">
        <w:rPr>
          <w:rFonts w:eastAsia="Cambria" w:cstheme="minorHAnsi"/>
        </w:rPr>
        <w:t xml:space="preserve"> through email</w:t>
      </w:r>
      <w:r w:rsidR="00FA6AED">
        <w:rPr>
          <w:rFonts w:eastAsia="Cambria" w:cstheme="minorHAnsi"/>
        </w:rPr>
        <w:t xml:space="preserve"> and we will vote at the next meeting. </w:t>
      </w:r>
    </w:p>
    <w:p w:rsidR="00C75ADF" w:rsidRPr="00F262D9" w:rsidRDefault="00FA6AED" w:rsidP="00CC5B6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u w:val="single"/>
        </w:rPr>
      </w:pPr>
      <w:r>
        <w:rPr>
          <w:rFonts w:eastAsia="Cambria" w:cstheme="minorHAnsi"/>
        </w:rPr>
        <w:t>How do we share internal information within the group?  We are a non-profit but since we sell swag, they need to opt-in for the newsletter.  Can we create an opt-in and how will that get translated to the newsletter</w:t>
      </w:r>
      <w:r w:rsidR="007677A3">
        <w:rPr>
          <w:rFonts w:eastAsia="Cambria" w:cstheme="minorHAnsi"/>
        </w:rPr>
        <w:t>?</w:t>
      </w:r>
      <w:r>
        <w:rPr>
          <w:rFonts w:eastAsia="Cambria" w:cstheme="minorHAnsi"/>
        </w:rPr>
        <w:t xml:space="preserve">  Name and email should be allowed if they subscribe and then we can add a link to unsubscribe if they want.  </w:t>
      </w:r>
    </w:p>
    <w:p w:rsidR="00F262D9" w:rsidRPr="00F262D9" w:rsidRDefault="00F262D9" w:rsidP="00CC5B6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u w:val="single"/>
        </w:rPr>
      </w:pPr>
      <w:r>
        <w:rPr>
          <w:rFonts w:eastAsia="Cambria" w:cstheme="minorHAnsi"/>
        </w:rPr>
        <w:t>Magnet tours start this week with videos.  They will be edited</w:t>
      </w:r>
      <w:r w:rsidR="009B7845">
        <w:rPr>
          <w:rFonts w:eastAsia="Cambria" w:cstheme="minorHAnsi"/>
        </w:rPr>
        <w:t xml:space="preserve"> by a separate group.</w:t>
      </w:r>
    </w:p>
    <w:p w:rsidR="00F262D9" w:rsidRPr="00F262D9" w:rsidRDefault="00F262D9" w:rsidP="00ED668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u w:val="single"/>
        </w:rPr>
      </w:pPr>
    </w:p>
    <w:p w:rsidR="00D83FF8" w:rsidRPr="00AB2039" w:rsidRDefault="00D83FF8" w:rsidP="00D83FF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Cambria" w:cstheme="minorHAnsi"/>
        </w:rPr>
      </w:pPr>
    </w:p>
    <w:p w:rsidR="00042BD4" w:rsidRPr="00F62A3E" w:rsidRDefault="00042BD4" w:rsidP="00042BD4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u w:val="single"/>
        </w:rPr>
      </w:pPr>
      <w:r>
        <w:rPr>
          <w:rFonts w:eastAsia="Cambria" w:cstheme="minorHAnsi"/>
          <w:b/>
          <w:u w:val="single"/>
        </w:rPr>
        <w:t>Helen</w:t>
      </w:r>
      <w:r w:rsidR="008B3067">
        <w:rPr>
          <w:rFonts w:eastAsia="Cambria" w:cstheme="minorHAnsi"/>
          <w:b/>
          <w:u w:val="single"/>
        </w:rPr>
        <w:t xml:space="preserve"> Ghozali</w:t>
      </w:r>
      <w:r w:rsidRPr="00F62A3E">
        <w:rPr>
          <w:rFonts w:eastAsia="Cambria" w:cstheme="minorHAnsi"/>
          <w:b/>
          <w:u w:val="single"/>
        </w:rPr>
        <w:t xml:space="preserve"> – </w:t>
      </w:r>
      <w:r>
        <w:rPr>
          <w:rFonts w:eastAsia="Cambria" w:cstheme="minorHAnsi"/>
          <w:b/>
          <w:u w:val="single"/>
        </w:rPr>
        <w:t>Treasurer’s Report</w:t>
      </w:r>
    </w:p>
    <w:p w:rsidR="00042BD4" w:rsidRDefault="008223A5" w:rsidP="008A14D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>We need to vote to accept the financial audit from last year.  Three members met with Ecka and Helen and there were no issues and a statement was issued and sent to Susan.  Michelle made a motion to approve and then Maria 2</w:t>
      </w:r>
      <w:r w:rsidRPr="008223A5">
        <w:rPr>
          <w:rFonts w:eastAsia="Cambria" w:cstheme="minorHAnsi"/>
          <w:vertAlign w:val="superscript"/>
        </w:rPr>
        <w:t>nd</w:t>
      </w:r>
      <w:r>
        <w:rPr>
          <w:rFonts w:eastAsia="Cambria" w:cstheme="minorHAnsi"/>
        </w:rPr>
        <w:t xml:space="preserve"> the motion.  </w:t>
      </w:r>
    </w:p>
    <w:p w:rsidR="008223A5" w:rsidRDefault="008223A5" w:rsidP="008A14D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>Helen presented the F20 and F21 budget</w:t>
      </w:r>
      <w:r w:rsidR="009B7845">
        <w:rPr>
          <w:rFonts w:eastAsia="Cambria" w:cstheme="minorHAnsi"/>
        </w:rPr>
        <w:t xml:space="preserve"> with the budgeted and actual revenues and expenses.</w:t>
      </w:r>
      <w:r>
        <w:rPr>
          <w:rFonts w:eastAsia="Cambria" w:cstheme="minorHAnsi"/>
        </w:rPr>
        <w:t xml:space="preserve">  Helen has collected about $30K so far out of a projection of $55K for Friends and Family Donations.  </w:t>
      </w:r>
      <w:r w:rsidR="009B7845">
        <w:rPr>
          <w:rFonts w:eastAsia="Cambria" w:cstheme="minorHAnsi"/>
        </w:rPr>
        <w:t xml:space="preserve">The gift for the top donors is </w:t>
      </w:r>
      <w:r>
        <w:rPr>
          <w:rFonts w:eastAsia="Cambria" w:cstheme="minorHAnsi"/>
        </w:rPr>
        <w:t xml:space="preserve">$33 per bag X 40 high donors (mask, t-shirt, tote bag and yard sign). </w:t>
      </w:r>
    </w:p>
    <w:p w:rsidR="00957800" w:rsidRDefault="00957800" w:rsidP="008A14D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lastRenderedPageBreak/>
        <w:t>There was no profit from Fish Camp due to Covid.  Helen is not sure what to expect from food sales with Covid.  We already sold around $3500 worth of swag.</w:t>
      </w:r>
    </w:p>
    <w:p w:rsidR="00E07162" w:rsidRDefault="00DC519B" w:rsidP="008A14D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 xml:space="preserve">Should we pay for a PTO Zoom account?  We can leave it at 150 users.  </w:t>
      </w:r>
    </w:p>
    <w:p w:rsidR="00DC519B" w:rsidRDefault="009B7845" w:rsidP="008A14D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>Susan had the idea to p</w:t>
      </w:r>
      <w:r w:rsidR="005E77D1">
        <w:rPr>
          <w:rFonts w:eastAsia="Cambria" w:cstheme="minorHAnsi"/>
        </w:rPr>
        <w:t xml:space="preserve">urchase pins for our volunteer appreciation </w:t>
      </w:r>
      <w:r w:rsidR="00D05B19">
        <w:rPr>
          <w:rFonts w:eastAsia="Cambria" w:cstheme="minorHAnsi"/>
        </w:rPr>
        <w:t>breakfast</w:t>
      </w:r>
      <w:r>
        <w:rPr>
          <w:rFonts w:eastAsia="Cambria" w:cstheme="minorHAnsi"/>
        </w:rPr>
        <w:t xml:space="preserve"> at $7 apiece.  </w:t>
      </w:r>
      <w:r w:rsidR="00D05B19">
        <w:rPr>
          <w:rFonts w:eastAsia="Cambria" w:cstheme="minorHAnsi"/>
        </w:rPr>
        <w:t xml:space="preserve">  </w:t>
      </w:r>
    </w:p>
    <w:p w:rsidR="00D05B19" w:rsidRDefault="00D05B19" w:rsidP="008A14D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 xml:space="preserve">Student awards – increasing the amount we give to the Senior would motivate more to apply.  </w:t>
      </w:r>
    </w:p>
    <w:p w:rsidR="00DD0774" w:rsidRDefault="00DD0774" w:rsidP="008A14D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 xml:space="preserve">We have a deficit of around 16K which is less than last year.    </w:t>
      </w:r>
    </w:p>
    <w:p w:rsidR="00DD0774" w:rsidRDefault="00DD0774" w:rsidP="008A14D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>Helen needs to post the proposed budget on the PTO website for the current year before the next PTO meeting.</w:t>
      </w:r>
    </w:p>
    <w:p w:rsidR="00DD0774" w:rsidRDefault="00DD0774" w:rsidP="008A14D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 xml:space="preserve">Statement of Activity from June to now – As of today, we have collected Friends and Family for $25K.  Helen picked up the coffee bar sales.  </w:t>
      </w:r>
    </w:p>
    <w:p w:rsidR="00DD0774" w:rsidRDefault="00DD0774" w:rsidP="008A14D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 xml:space="preserve">There are usually three signatures on the bank account.  Currently there are only two, Helen and Susan.  There is currently no VP of Fundraising.  </w:t>
      </w:r>
      <w:r w:rsidR="005C53EB">
        <w:rPr>
          <w:rFonts w:eastAsia="Cambria" w:cstheme="minorHAnsi"/>
        </w:rPr>
        <w:t xml:space="preserve">Helen needs a one pager stating that we should take Rachana off.  </w:t>
      </w:r>
    </w:p>
    <w:p w:rsidR="006F2598" w:rsidRDefault="006F2598" w:rsidP="008A14D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 xml:space="preserve">Send Amazon orders to Hellen with teacher’s request.  </w:t>
      </w:r>
    </w:p>
    <w:p w:rsidR="003A4886" w:rsidRDefault="003A4886" w:rsidP="000D4C73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Cambria" w:cstheme="minorHAnsi"/>
        </w:rPr>
      </w:pPr>
    </w:p>
    <w:p w:rsidR="003A4886" w:rsidRPr="00F62A3E" w:rsidRDefault="003A4886" w:rsidP="00714B47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u w:val="single"/>
        </w:rPr>
      </w:pPr>
      <w:r w:rsidRPr="00F62A3E">
        <w:rPr>
          <w:rFonts w:eastAsia="Cambria" w:cstheme="minorHAnsi"/>
          <w:b/>
          <w:u w:val="single"/>
        </w:rPr>
        <w:t>Georgi</w:t>
      </w:r>
      <w:r w:rsidR="00114E8F">
        <w:rPr>
          <w:rFonts w:eastAsia="Cambria" w:cstheme="minorHAnsi"/>
          <w:b/>
          <w:u w:val="single"/>
        </w:rPr>
        <w:t xml:space="preserve"> Silverman</w:t>
      </w:r>
      <w:r w:rsidR="00C11FAA">
        <w:rPr>
          <w:rFonts w:eastAsia="Cambria" w:cstheme="minorHAnsi"/>
          <w:b/>
          <w:u w:val="single"/>
        </w:rPr>
        <w:t xml:space="preserve"> Volunteer</w:t>
      </w:r>
      <w:r w:rsidR="00114E8F">
        <w:rPr>
          <w:rFonts w:eastAsia="Cambria" w:cstheme="minorHAnsi"/>
          <w:b/>
          <w:u w:val="single"/>
        </w:rPr>
        <w:t xml:space="preserve"> </w:t>
      </w:r>
      <w:r w:rsidRPr="00F62A3E">
        <w:rPr>
          <w:rFonts w:eastAsia="Cambria" w:cstheme="minorHAnsi"/>
          <w:b/>
          <w:u w:val="single"/>
        </w:rPr>
        <w:t xml:space="preserve">Report </w:t>
      </w:r>
    </w:p>
    <w:p w:rsidR="005C53EB" w:rsidRDefault="005C53EB" w:rsidP="005C53E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>Tours, corporate sponsorship, teacher appreciation luncheon</w:t>
      </w:r>
    </w:p>
    <w:p w:rsidR="005C53EB" w:rsidRDefault="005C53EB" w:rsidP="005C53E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>Follow up with teacher appreciation luncheon and verify that is going forward.</w:t>
      </w:r>
    </w:p>
    <w:p w:rsidR="005C53EB" w:rsidRDefault="005C53EB" w:rsidP="005C53E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Cambria" w:cstheme="minorHAnsi"/>
        </w:rPr>
      </w:pPr>
    </w:p>
    <w:p w:rsidR="00CF7B01" w:rsidRPr="00CF7B01" w:rsidRDefault="00CF7B01" w:rsidP="00CF7B0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="Cambria" w:cstheme="minorHAnsi"/>
        </w:rPr>
      </w:pPr>
    </w:p>
    <w:p w:rsidR="00DB1EC5" w:rsidRPr="00F62A3E" w:rsidRDefault="005C53EB" w:rsidP="00DB1EC5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u w:val="single"/>
        </w:rPr>
      </w:pPr>
      <w:r>
        <w:rPr>
          <w:rFonts w:eastAsia="Cambria" w:cstheme="minorHAnsi"/>
          <w:b/>
          <w:u w:val="single"/>
        </w:rPr>
        <w:t>Maria Calzada, VP Communications Report</w:t>
      </w:r>
    </w:p>
    <w:p w:rsidR="00F262D9" w:rsidRDefault="00F262D9" w:rsidP="00B90FD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 xml:space="preserve">Poll from Newsletter – Do you feel like you have enough information to decide about virtual vs. in-person learning?  How many will be virtual vs. in person? There are 30 questions that were not posted the whole time.  </w:t>
      </w:r>
    </w:p>
    <w:p w:rsidR="00A006F6" w:rsidRPr="00B90FD7" w:rsidRDefault="00A006F6" w:rsidP="00F262D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Cambria" w:cstheme="minorHAnsi"/>
        </w:rPr>
      </w:pPr>
    </w:p>
    <w:p w:rsidR="00B90FD7" w:rsidRDefault="00B90FD7" w:rsidP="00714B47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theme="minorHAnsi"/>
        </w:rPr>
      </w:pPr>
    </w:p>
    <w:p w:rsidR="00562C5B" w:rsidRDefault="000B5902" w:rsidP="00714B47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 xml:space="preserve">Ms. Hill makes motion to adjourn and Maria seconds that motion.  </w:t>
      </w:r>
    </w:p>
    <w:p w:rsidR="00F62A3E" w:rsidRPr="00F62A3E" w:rsidRDefault="00F62A3E" w:rsidP="00F62A3E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u w:val="single"/>
        </w:rPr>
      </w:pPr>
    </w:p>
    <w:p w:rsidR="00714B47" w:rsidRPr="00822C34" w:rsidRDefault="00714B47" w:rsidP="00714B47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theme="minorHAnsi"/>
        </w:rPr>
      </w:pPr>
      <w:r w:rsidRPr="00822C34">
        <w:rPr>
          <w:rFonts w:eastAsia="Cambria" w:cstheme="minorHAnsi"/>
        </w:rPr>
        <w:t>Meeting was adjourned</w:t>
      </w:r>
      <w:r w:rsidR="00BD67C9" w:rsidRPr="00822C34">
        <w:rPr>
          <w:rFonts w:eastAsia="Cambria" w:cstheme="minorHAnsi"/>
        </w:rPr>
        <w:t xml:space="preserve"> at </w:t>
      </w:r>
      <w:r w:rsidR="000B5902">
        <w:rPr>
          <w:rFonts w:eastAsia="Cambria" w:cstheme="minorHAnsi"/>
        </w:rPr>
        <w:t>9</w:t>
      </w:r>
      <w:r w:rsidR="00543228">
        <w:rPr>
          <w:rFonts w:eastAsia="Cambria" w:cstheme="minorHAnsi"/>
        </w:rPr>
        <w:t>:</w:t>
      </w:r>
      <w:r w:rsidR="000B5902">
        <w:rPr>
          <w:rFonts w:eastAsia="Cambria" w:cstheme="minorHAnsi"/>
        </w:rPr>
        <w:t>48</w:t>
      </w:r>
      <w:r w:rsidR="00066ADC">
        <w:rPr>
          <w:rFonts w:eastAsia="Cambria" w:cstheme="minorHAnsi"/>
        </w:rPr>
        <w:t xml:space="preserve"> </w:t>
      </w:r>
      <w:r w:rsidRPr="00822C34">
        <w:rPr>
          <w:rFonts w:eastAsia="Cambria" w:cstheme="minorHAnsi"/>
        </w:rPr>
        <w:t>p.m.</w:t>
      </w:r>
    </w:p>
    <w:p w:rsidR="00714B47" w:rsidRPr="00822C34" w:rsidRDefault="00714B47" w:rsidP="00714B47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theme="minorHAnsi"/>
        </w:rPr>
      </w:pPr>
      <w:r w:rsidRPr="00822C34">
        <w:rPr>
          <w:rFonts w:eastAsia="Cambria" w:cstheme="minorHAnsi"/>
        </w:rPr>
        <w:t>Respectfully submitted,</w:t>
      </w:r>
    </w:p>
    <w:p w:rsidR="00714B47" w:rsidRPr="00822C34" w:rsidRDefault="00066ADC" w:rsidP="00BD67C9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>Ang</w:t>
      </w:r>
      <w:r w:rsidR="007E607E">
        <w:rPr>
          <w:rFonts w:eastAsia="Cambria" w:cstheme="minorHAnsi"/>
        </w:rPr>
        <w:t>ela Christine</w:t>
      </w:r>
      <w:r>
        <w:rPr>
          <w:rFonts w:eastAsia="Cambria" w:cstheme="minorHAnsi"/>
        </w:rPr>
        <w:t xml:space="preserve"> Beaudreau</w:t>
      </w:r>
      <w:r w:rsidR="00714B47" w:rsidRPr="00822C34">
        <w:rPr>
          <w:rFonts w:eastAsia="Cambria" w:cstheme="minorHAnsi"/>
        </w:rPr>
        <w:t>, PTO Secretary.        </w:t>
      </w:r>
      <w:bookmarkStart w:id="0" w:name="_GoBack"/>
      <w:bookmarkEnd w:id="0"/>
    </w:p>
    <w:sectPr w:rsidR="00714B47" w:rsidRPr="00822C34" w:rsidSect="00683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18C"/>
    <w:multiLevelType w:val="hybridMultilevel"/>
    <w:tmpl w:val="A750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4052"/>
    <w:multiLevelType w:val="hybridMultilevel"/>
    <w:tmpl w:val="9660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35A01"/>
    <w:multiLevelType w:val="hybridMultilevel"/>
    <w:tmpl w:val="7C5E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64F61"/>
    <w:multiLevelType w:val="hybridMultilevel"/>
    <w:tmpl w:val="3ED6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470EB"/>
    <w:multiLevelType w:val="hybridMultilevel"/>
    <w:tmpl w:val="5058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B58E9"/>
    <w:multiLevelType w:val="hybridMultilevel"/>
    <w:tmpl w:val="3C0A9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3A44A0"/>
    <w:multiLevelType w:val="hybridMultilevel"/>
    <w:tmpl w:val="C2BC3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23051A"/>
    <w:multiLevelType w:val="hybridMultilevel"/>
    <w:tmpl w:val="BE46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844EC"/>
    <w:multiLevelType w:val="hybridMultilevel"/>
    <w:tmpl w:val="95F4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41833"/>
    <w:multiLevelType w:val="hybridMultilevel"/>
    <w:tmpl w:val="0F860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948B2"/>
    <w:multiLevelType w:val="hybridMultilevel"/>
    <w:tmpl w:val="DFA6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509AD"/>
    <w:multiLevelType w:val="hybridMultilevel"/>
    <w:tmpl w:val="B1F82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DD5286"/>
    <w:multiLevelType w:val="hybridMultilevel"/>
    <w:tmpl w:val="45B00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A07C00"/>
    <w:multiLevelType w:val="hybridMultilevel"/>
    <w:tmpl w:val="C392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D341C"/>
    <w:multiLevelType w:val="hybridMultilevel"/>
    <w:tmpl w:val="96C8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76A77"/>
    <w:multiLevelType w:val="hybridMultilevel"/>
    <w:tmpl w:val="10866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13D0C"/>
    <w:multiLevelType w:val="hybridMultilevel"/>
    <w:tmpl w:val="08B2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95AFB"/>
    <w:multiLevelType w:val="hybridMultilevel"/>
    <w:tmpl w:val="D5501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FA1485"/>
    <w:multiLevelType w:val="hybridMultilevel"/>
    <w:tmpl w:val="D316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06797"/>
    <w:multiLevelType w:val="hybridMultilevel"/>
    <w:tmpl w:val="C72A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E6A1C"/>
    <w:multiLevelType w:val="hybridMultilevel"/>
    <w:tmpl w:val="E3BA0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335F13"/>
    <w:multiLevelType w:val="hybridMultilevel"/>
    <w:tmpl w:val="34924F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60C2AAD"/>
    <w:multiLevelType w:val="hybridMultilevel"/>
    <w:tmpl w:val="EB2C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61FC0"/>
    <w:multiLevelType w:val="hybridMultilevel"/>
    <w:tmpl w:val="EFAE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25976"/>
    <w:multiLevelType w:val="hybridMultilevel"/>
    <w:tmpl w:val="332ED322"/>
    <w:lvl w:ilvl="0" w:tplc="DA5EC3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A5925"/>
    <w:multiLevelType w:val="hybridMultilevel"/>
    <w:tmpl w:val="B166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21"/>
  </w:num>
  <w:num w:numId="5">
    <w:abstractNumId w:val="17"/>
  </w:num>
  <w:num w:numId="6">
    <w:abstractNumId w:val="6"/>
  </w:num>
  <w:num w:numId="7">
    <w:abstractNumId w:val="24"/>
  </w:num>
  <w:num w:numId="8">
    <w:abstractNumId w:val="3"/>
  </w:num>
  <w:num w:numId="9">
    <w:abstractNumId w:val="13"/>
  </w:num>
  <w:num w:numId="10">
    <w:abstractNumId w:val="16"/>
  </w:num>
  <w:num w:numId="11">
    <w:abstractNumId w:val="10"/>
  </w:num>
  <w:num w:numId="12">
    <w:abstractNumId w:val="22"/>
  </w:num>
  <w:num w:numId="13">
    <w:abstractNumId w:val="4"/>
  </w:num>
  <w:num w:numId="14">
    <w:abstractNumId w:val="1"/>
  </w:num>
  <w:num w:numId="15">
    <w:abstractNumId w:val="0"/>
  </w:num>
  <w:num w:numId="16">
    <w:abstractNumId w:val="23"/>
  </w:num>
  <w:num w:numId="17">
    <w:abstractNumId w:val="2"/>
  </w:num>
  <w:num w:numId="18">
    <w:abstractNumId w:val="15"/>
  </w:num>
  <w:num w:numId="19">
    <w:abstractNumId w:val="25"/>
  </w:num>
  <w:num w:numId="20">
    <w:abstractNumId w:val="11"/>
  </w:num>
  <w:num w:numId="21">
    <w:abstractNumId w:val="19"/>
  </w:num>
  <w:num w:numId="22">
    <w:abstractNumId w:val="7"/>
  </w:num>
  <w:num w:numId="23">
    <w:abstractNumId w:val="18"/>
  </w:num>
  <w:num w:numId="24">
    <w:abstractNumId w:val="9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6D"/>
    <w:rsid w:val="0000470D"/>
    <w:rsid w:val="00005E1C"/>
    <w:rsid w:val="00042BD4"/>
    <w:rsid w:val="00066ADC"/>
    <w:rsid w:val="00096A89"/>
    <w:rsid w:val="000B259E"/>
    <w:rsid w:val="000B5902"/>
    <w:rsid w:val="000D4C73"/>
    <w:rsid w:val="00110725"/>
    <w:rsid w:val="00114E8F"/>
    <w:rsid w:val="001210E2"/>
    <w:rsid w:val="00136B0A"/>
    <w:rsid w:val="00141C9D"/>
    <w:rsid w:val="00151C52"/>
    <w:rsid w:val="00172C4D"/>
    <w:rsid w:val="00183A53"/>
    <w:rsid w:val="00193040"/>
    <w:rsid w:val="001B0DA5"/>
    <w:rsid w:val="001C3A4B"/>
    <w:rsid w:val="001C3A4F"/>
    <w:rsid w:val="001C7DB2"/>
    <w:rsid w:val="001D3CFC"/>
    <w:rsid w:val="002011D6"/>
    <w:rsid w:val="00226EA4"/>
    <w:rsid w:val="002304EC"/>
    <w:rsid w:val="00261FF3"/>
    <w:rsid w:val="00285E06"/>
    <w:rsid w:val="00287BE8"/>
    <w:rsid w:val="002A5D8E"/>
    <w:rsid w:val="002A741F"/>
    <w:rsid w:val="002C60CB"/>
    <w:rsid w:val="002D2ADF"/>
    <w:rsid w:val="002D3FF8"/>
    <w:rsid w:val="002F7BBE"/>
    <w:rsid w:val="003205C2"/>
    <w:rsid w:val="00327FE6"/>
    <w:rsid w:val="0033671E"/>
    <w:rsid w:val="00347763"/>
    <w:rsid w:val="003534FB"/>
    <w:rsid w:val="0036041F"/>
    <w:rsid w:val="00374D8A"/>
    <w:rsid w:val="003A35D8"/>
    <w:rsid w:val="003A4886"/>
    <w:rsid w:val="003B2A37"/>
    <w:rsid w:val="003B2B53"/>
    <w:rsid w:val="003C53B1"/>
    <w:rsid w:val="003E4AC5"/>
    <w:rsid w:val="00411B43"/>
    <w:rsid w:val="00423149"/>
    <w:rsid w:val="00467AE0"/>
    <w:rsid w:val="004A044D"/>
    <w:rsid w:val="004A0AC9"/>
    <w:rsid w:val="004A2756"/>
    <w:rsid w:val="004D1323"/>
    <w:rsid w:val="00543228"/>
    <w:rsid w:val="00562C5B"/>
    <w:rsid w:val="005A6736"/>
    <w:rsid w:val="005B0E4E"/>
    <w:rsid w:val="005C53EB"/>
    <w:rsid w:val="005C7442"/>
    <w:rsid w:val="005D5E73"/>
    <w:rsid w:val="005E3231"/>
    <w:rsid w:val="005E3266"/>
    <w:rsid w:val="005E5F2F"/>
    <w:rsid w:val="005E77D1"/>
    <w:rsid w:val="00634065"/>
    <w:rsid w:val="00650E9F"/>
    <w:rsid w:val="006532E1"/>
    <w:rsid w:val="00661122"/>
    <w:rsid w:val="00676839"/>
    <w:rsid w:val="0068184D"/>
    <w:rsid w:val="006835A9"/>
    <w:rsid w:val="00697828"/>
    <w:rsid w:val="006A09F9"/>
    <w:rsid w:val="006A2407"/>
    <w:rsid w:val="006B1ACE"/>
    <w:rsid w:val="006F2598"/>
    <w:rsid w:val="007134BD"/>
    <w:rsid w:val="00714B47"/>
    <w:rsid w:val="007207D4"/>
    <w:rsid w:val="007677A3"/>
    <w:rsid w:val="007D0CEA"/>
    <w:rsid w:val="007D5061"/>
    <w:rsid w:val="007E607E"/>
    <w:rsid w:val="007F2532"/>
    <w:rsid w:val="007F3E29"/>
    <w:rsid w:val="00812064"/>
    <w:rsid w:val="008223A5"/>
    <w:rsid w:val="00822C34"/>
    <w:rsid w:val="00823B66"/>
    <w:rsid w:val="008318AA"/>
    <w:rsid w:val="00843D51"/>
    <w:rsid w:val="008544BA"/>
    <w:rsid w:val="00857A05"/>
    <w:rsid w:val="00860552"/>
    <w:rsid w:val="00882583"/>
    <w:rsid w:val="00887F12"/>
    <w:rsid w:val="008A14D1"/>
    <w:rsid w:val="008A790E"/>
    <w:rsid w:val="008B3067"/>
    <w:rsid w:val="008D1A33"/>
    <w:rsid w:val="008D1FAE"/>
    <w:rsid w:val="008F1A93"/>
    <w:rsid w:val="0090475C"/>
    <w:rsid w:val="00912863"/>
    <w:rsid w:val="00942080"/>
    <w:rsid w:val="00946637"/>
    <w:rsid w:val="00951A03"/>
    <w:rsid w:val="00957800"/>
    <w:rsid w:val="009B7845"/>
    <w:rsid w:val="009D48BC"/>
    <w:rsid w:val="00A006F6"/>
    <w:rsid w:val="00A236D8"/>
    <w:rsid w:val="00A401C4"/>
    <w:rsid w:val="00A44488"/>
    <w:rsid w:val="00A55CE3"/>
    <w:rsid w:val="00A578F2"/>
    <w:rsid w:val="00A82C92"/>
    <w:rsid w:val="00AB2039"/>
    <w:rsid w:val="00AE3CFD"/>
    <w:rsid w:val="00B64419"/>
    <w:rsid w:val="00B90FD7"/>
    <w:rsid w:val="00BA0689"/>
    <w:rsid w:val="00BC0C28"/>
    <w:rsid w:val="00BD359C"/>
    <w:rsid w:val="00BD67C9"/>
    <w:rsid w:val="00BE0702"/>
    <w:rsid w:val="00BF59E5"/>
    <w:rsid w:val="00C02920"/>
    <w:rsid w:val="00C04BCD"/>
    <w:rsid w:val="00C11FAA"/>
    <w:rsid w:val="00C20397"/>
    <w:rsid w:val="00C34C44"/>
    <w:rsid w:val="00C66DCE"/>
    <w:rsid w:val="00C75ADF"/>
    <w:rsid w:val="00C97192"/>
    <w:rsid w:val="00CC5B62"/>
    <w:rsid w:val="00CC7D0C"/>
    <w:rsid w:val="00CF6F1F"/>
    <w:rsid w:val="00CF7B01"/>
    <w:rsid w:val="00D04E23"/>
    <w:rsid w:val="00D05B19"/>
    <w:rsid w:val="00D57C6D"/>
    <w:rsid w:val="00D65420"/>
    <w:rsid w:val="00D83FF8"/>
    <w:rsid w:val="00DB0145"/>
    <w:rsid w:val="00DB1EC5"/>
    <w:rsid w:val="00DC519B"/>
    <w:rsid w:val="00DD0774"/>
    <w:rsid w:val="00DF3E3C"/>
    <w:rsid w:val="00E0656D"/>
    <w:rsid w:val="00E07162"/>
    <w:rsid w:val="00E15597"/>
    <w:rsid w:val="00E648E4"/>
    <w:rsid w:val="00EA4A97"/>
    <w:rsid w:val="00ED6689"/>
    <w:rsid w:val="00F01BD8"/>
    <w:rsid w:val="00F262D9"/>
    <w:rsid w:val="00F26FF7"/>
    <w:rsid w:val="00F359EB"/>
    <w:rsid w:val="00F45DB5"/>
    <w:rsid w:val="00F62A3E"/>
    <w:rsid w:val="00F834C1"/>
    <w:rsid w:val="00F90D8B"/>
    <w:rsid w:val="00FA6AED"/>
    <w:rsid w:val="00FB5E0C"/>
    <w:rsid w:val="00FC1A74"/>
    <w:rsid w:val="00FC26F5"/>
    <w:rsid w:val="00FF4ADA"/>
    <w:rsid w:val="00FF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B4EB3"/>
  <w15:docId w15:val="{42B639E5-429D-4D92-864B-2A822AF4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26528">
          <w:marLeft w:val="0"/>
          <w:marRight w:val="15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970">
          <w:marLeft w:val="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951">
          <w:marLeft w:val="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007">
          <w:marLeft w:val="0"/>
          <w:marRight w:val="15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769">
          <w:marLeft w:val="0"/>
          <w:marRight w:val="15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03976-C7C6-49FD-80D7-4CCBBC3C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3848</Characters>
  <Application>Microsoft Office Word</Application>
  <DocSecurity>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Mohapatra, Reva C</dc:creator>
  <cp:keywords/>
  <dc:description/>
  <cp:lastModifiedBy>Angie Beaudreau</cp:lastModifiedBy>
  <cp:revision>2</cp:revision>
  <dcterms:created xsi:type="dcterms:W3CDTF">2020-10-21T18:34:00Z</dcterms:created>
  <dcterms:modified xsi:type="dcterms:W3CDTF">2020-10-21T18:34:00Z</dcterms:modified>
</cp:coreProperties>
</file>